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102A0" w14:textId="77777777" w:rsidR="003C3745" w:rsidRDefault="003C3745" w:rsidP="003C3745">
      <w:pPr>
        <w:jc w:val="center"/>
        <w:rPr>
          <w:b/>
          <w:sz w:val="28"/>
          <w:szCs w:val="28"/>
        </w:rPr>
      </w:pPr>
      <w:bookmarkStart w:id="0" w:name="_GoBack"/>
      <w:bookmarkEnd w:id="0"/>
      <w:r>
        <w:rPr>
          <w:b/>
          <w:sz w:val="28"/>
          <w:szCs w:val="28"/>
        </w:rPr>
        <w:t>BOURBON COUNTY JOINT PLANNING COMMISSION</w:t>
      </w:r>
    </w:p>
    <w:p w14:paraId="71550A43" w14:textId="77777777" w:rsidR="003C3745" w:rsidRDefault="003C3745" w:rsidP="003C3745">
      <w:pPr>
        <w:jc w:val="center"/>
        <w:rPr>
          <w:b/>
        </w:rPr>
      </w:pPr>
      <w:r>
        <w:rPr>
          <w:b/>
        </w:rPr>
        <w:t>PARIS MUNICIPAL BUILDING</w:t>
      </w:r>
    </w:p>
    <w:p w14:paraId="66779B4E" w14:textId="77777777" w:rsidR="003C3745" w:rsidRDefault="003C3745" w:rsidP="003C3745">
      <w:pPr>
        <w:jc w:val="center"/>
        <w:rPr>
          <w:b/>
        </w:rPr>
      </w:pPr>
      <w:r>
        <w:rPr>
          <w:b/>
        </w:rPr>
        <w:t>525 HIGH STREET, ROOM 127</w:t>
      </w:r>
    </w:p>
    <w:p w14:paraId="158DFFFE" w14:textId="3F44226F" w:rsidR="003C3745" w:rsidRDefault="003C3745" w:rsidP="003C3745">
      <w:pPr>
        <w:jc w:val="center"/>
        <w:rPr>
          <w:b/>
        </w:rPr>
      </w:pPr>
      <w:r>
        <w:rPr>
          <w:b/>
        </w:rPr>
        <w:t>PARIS, KENTUCKY  40361</w:t>
      </w:r>
    </w:p>
    <w:p w14:paraId="03A26208" w14:textId="77777777" w:rsidR="003C3745" w:rsidRDefault="003C3745" w:rsidP="003C3745">
      <w:pPr>
        <w:jc w:val="center"/>
        <w:rPr>
          <w:b/>
        </w:rPr>
      </w:pPr>
      <w:r>
        <w:rPr>
          <w:b/>
        </w:rPr>
        <w:t>PHONE # 859-987-2150</w:t>
      </w:r>
    </w:p>
    <w:p w14:paraId="07978D93" w14:textId="77777777" w:rsidR="003C3745" w:rsidRDefault="003C3745" w:rsidP="003C3745">
      <w:pPr>
        <w:rPr>
          <w:b/>
        </w:rPr>
      </w:pPr>
      <w:r>
        <w:rPr>
          <w:b/>
        </w:rPr>
        <w:t>________________________________________________________________________</w:t>
      </w:r>
    </w:p>
    <w:p w14:paraId="5C1EEA83" w14:textId="77777777" w:rsidR="003C3745" w:rsidRPr="003C2C97" w:rsidRDefault="003C3745" w:rsidP="003C3745">
      <w:pPr>
        <w:rPr>
          <w:b/>
          <w:sz w:val="28"/>
          <w:szCs w:val="28"/>
        </w:rPr>
      </w:pPr>
    </w:p>
    <w:p w14:paraId="29178094" w14:textId="77777777" w:rsidR="003C3745" w:rsidRPr="003C2C97" w:rsidRDefault="003C3745" w:rsidP="003C3745">
      <w:pPr>
        <w:jc w:val="center"/>
        <w:rPr>
          <w:b/>
          <w:sz w:val="28"/>
          <w:szCs w:val="28"/>
        </w:rPr>
      </w:pPr>
      <w:r w:rsidRPr="003C2C97">
        <w:rPr>
          <w:b/>
          <w:sz w:val="28"/>
          <w:szCs w:val="28"/>
        </w:rPr>
        <w:t>LEGAL NOTICE</w:t>
      </w:r>
    </w:p>
    <w:p w14:paraId="05AC7134" w14:textId="77777777" w:rsidR="003C3745" w:rsidRPr="003C2C97" w:rsidRDefault="003C3745" w:rsidP="003C3745">
      <w:pPr>
        <w:jc w:val="center"/>
        <w:rPr>
          <w:b/>
          <w:sz w:val="28"/>
          <w:szCs w:val="28"/>
        </w:rPr>
      </w:pPr>
    </w:p>
    <w:p w14:paraId="437F9DA6" w14:textId="77777777" w:rsidR="003C3745" w:rsidRPr="003C2C97" w:rsidRDefault="003C3745" w:rsidP="003C3745">
      <w:pPr>
        <w:jc w:val="center"/>
        <w:rPr>
          <w:b/>
          <w:sz w:val="28"/>
          <w:szCs w:val="28"/>
        </w:rPr>
      </w:pPr>
      <w:r w:rsidRPr="003C2C97">
        <w:rPr>
          <w:b/>
          <w:sz w:val="28"/>
          <w:szCs w:val="28"/>
        </w:rPr>
        <w:t xml:space="preserve">PUBLIC </w:t>
      </w:r>
      <w:r>
        <w:rPr>
          <w:b/>
          <w:sz w:val="28"/>
          <w:szCs w:val="28"/>
        </w:rPr>
        <w:t>HEAR</w:t>
      </w:r>
      <w:r w:rsidRPr="003C2C97">
        <w:rPr>
          <w:b/>
          <w:sz w:val="28"/>
          <w:szCs w:val="28"/>
        </w:rPr>
        <w:t>ING</w:t>
      </w:r>
    </w:p>
    <w:p w14:paraId="11CFC745" w14:textId="77777777" w:rsidR="003C3745" w:rsidRPr="003C2C97" w:rsidRDefault="003C3745" w:rsidP="003C3745">
      <w:pPr>
        <w:jc w:val="center"/>
        <w:rPr>
          <w:b/>
          <w:sz w:val="28"/>
          <w:szCs w:val="28"/>
        </w:rPr>
      </w:pPr>
    </w:p>
    <w:p w14:paraId="396F95F3" w14:textId="4DB8C8BE" w:rsidR="00DD2C27" w:rsidRDefault="003C3745" w:rsidP="003C3745">
      <w:pPr>
        <w:spacing w:after="120"/>
        <w:jc w:val="both"/>
        <w:rPr>
          <w:rFonts w:ascii="Arial Narrow" w:hAnsi="Arial Narrow"/>
          <w:b/>
          <w:color w:val="000000" w:themeColor="text1"/>
          <w:sz w:val="28"/>
          <w:szCs w:val="28"/>
        </w:rPr>
      </w:pPr>
      <w:r>
        <w:rPr>
          <w:rFonts w:ascii="Arial Narrow" w:hAnsi="Arial Narrow"/>
          <w:b/>
          <w:sz w:val="28"/>
          <w:szCs w:val="28"/>
        </w:rPr>
        <w:t>Please be advised that a special m</w:t>
      </w:r>
      <w:r w:rsidRPr="003C2C97">
        <w:rPr>
          <w:rFonts w:ascii="Arial Narrow" w:hAnsi="Arial Narrow"/>
          <w:b/>
          <w:sz w:val="28"/>
          <w:szCs w:val="28"/>
        </w:rPr>
        <w:t xml:space="preserve">eeting of the </w:t>
      </w:r>
      <w:r>
        <w:rPr>
          <w:rFonts w:ascii="Arial Narrow" w:hAnsi="Arial Narrow"/>
          <w:b/>
          <w:sz w:val="28"/>
          <w:szCs w:val="28"/>
        </w:rPr>
        <w:t>Bourbon County Joint Planning Commission</w:t>
      </w:r>
      <w:r w:rsidRPr="003C2C97">
        <w:rPr>
          <w:rFonts w:ascii="Arial Narrow" w:hAnsi="Arial Narrow"/>
          <w:b/>
          <w:sz w:val="28"/>
          <w:szCs w:val="28"/>
        </w:rPr>
        <w:t xml:space="preserve"> on </w:t>
      </w:r>
      <w:r w:rsidRPr="008C32B9">
        <w:rPr>
          <w:rFonts w:ascii="Arial Narrow" w:hAnsi="Arial Narrow"/>
          <w:b/>
          <w:color w:val="000000" w:themeColor="text1"/>
          <w:sz w:val="28"/>
          <w:szCs w:val="28"/>
        </w:rPr>
        <w:t>T</w:t>
      </w:r>
      <w:r>
        <w:rPr>
          <w:rFonts w:ascii="Arial Narrow" w:hAnsi="Arial Narrow"/>
          <w:b/>
          <w:color w:val="000000" w:themeColor="text1"/>
          <w:sz w:val="28"/>
          <w:szCs w:val="28"/>
        </w:rPr>
        <w:t>hursda</w:t>
      </w:r>
      <w:r w:rsidRPr="008C32B9">
        <w:rPr>
          <w:rFonts w:ascii="Arial Narrow" w:hAnsi="Arial Narrow"/>
          <w:b/>
          <w:color w:val="000000" w:themeColor="text1"/>
          <w:sz w:val="28"/>
          <w:szCs w:val="28"/>
        </w:rPr>
        <w:t xml:space="preserve">y, </w:t>
      </w:r>
      <w:r>
        <w:rPr>
          <w:rFonts w:ascii="Arial Narrow" w:hAnsi="Arial Narrow"/>
          <w:b/>
          <w:color w:val="000000" w:themeColor="text1"/>
          <w:sz w:val="28"/>
          <w:szCs w:val="28"/>
        </w:rPr>
        <w:t>May 21, 2020</w:t>
      </w:r>
      <w:r w:rsidRPr="008C32B9">
        <w:rPr>
          <w:rFonts w:ascii="Arial Narrow" w:hAnsi="Arial Narrow"/>
          <w:b/>
          <w:color w:val="000000" w:themeColor="text1"/>
          <w:sz w:val="28"/>
          <w:szCs w:val="28"/>
        </w:rPr>
        <w:t xml:space="preserve"> at </w:t>
      </w:r>
      <w:r>
        <w:rPr>
          <w:rFonts w:ascii="Arial Narrow" w:hAnsi="Arial Narrow"/>
          <w:b/>
          <w:color w:val="000000" w:themeColor="text1"/>
          <w:sz w:val="28"/>
          <w:szCs w:val="28"/>
        </w:rPr>
        <w:t>6</w:t>
      </w:r>
      <w:r w:rsidRPr="008C32B9">
        <w:rPr>
          <w:rFonts w:ascii="Arial Narrow" w:hAnsi="Arial Narrow"/>
          <w:b/>
          <w:color w:val="000000" w:themeColor="text1"/>
          <w:sz w:val="28"/>
          <w:szCs w:val="28"/>
        </w:rPr>
        <w:t>:30 p.m.</w:t>
      </w:r>
      <w:r w:rsidR="00DD2C27">
        <w:rPr>
          <w:rFonts w:ascii="Arial Narrow" w:hAnsi="Arial Narrow"/>
          <w:b/>
          <w:color w:val="000000" w:themeColor="text1"/>
          <w:sz w:val="28"/>
          <w:szCs w:val="28"/>
        </w:rPr>
        <w:t xml:space="preserve"> in the CITY OF MILLERSBURG CIVIC CENTER, </w:t>
      </w:r>
      <w:r w:rsidR="00AE451A">
        <w:rPr>
          <w:rFonts w:ascii="Arial Narrow" w:hAnsi="Arial Narrow"/>
          <w:b/>
          <w:color w:val="000000" w:themeColor="text1"/>
          <w:sz w:val="28"/>
          <w:szCs w:val="28"/>
        </w:rPr>
        <w:t xml:space="preserve">1113 </w:t>
      </w:r>
      <w:r w:rsidR="00930CBD">
        <w:rPr>
          <w:rFonts w:ascii="Arial Narrow" w:hAnsi="Arial Narrow"/>
          <w:b/>
          <w:color w:val="000000" w:themeColor="text1"/>
          <w:sz w:val="28"/>
          <w:szCs w:val="28"/>
        </w:rPr>
        <w:t>Main Street</w:t>
      </w:r>
      <w:r w:rsidR="00DD2C27">
        <w:rPr>
          <w:rFonts w:ascii="Arial Narrow" w:hAnsi="Arial Narrow"/>
          <w:b/>
          <w:color w:val="000000" w:themeColor="text1"/>
          <w:sz w:val="28"/>
          <w:szCs w:val="28"/>
        </w:rPr>
        <w:t>, Millersburg, Kentucky.</w:t>
      </w:r>
    </w:p>
    <w:p w14:paraId="6B1C4CFF" w14:textId="11850F1F" w:rsidR="003C3745" w:rsidRDefault="00DD2C27" w:rsidP="003C3745">
      <w:pPr>
        <w:spacing w:after="120"/>
        <w:jc w:val="both"/>
        <w:rPr>
          <w:rFonts w:ascii="Arial Narrow" w:hAnsi="Arial Narrow"/>
          <w:b/>
          <w:color w:val="000000" w:themeColor="text1"/>
          <w:sz w:val="28"/>
          <w:szCs w:val="28"/>
        </w:rPr>
      </w:pPr>
      <w:r>
        <w:rPr>
          <w:rFonts w:ascii="Arial Narrow" w:hAnsi="Arial Narrow"/>
          <w:b/>
          <w:color w:val="000000" w:themeColor="text1"/>
          <w:sz w:val="28"/>
          <w:szCs w:val="28"/>
        </w:rPr>
        <w:t xml:space="preserve">Due to the Governor’s issuance of Executive Order 2020-215 on March 6, 2020 declaring a state of emergency in the Commonwealth caused by the outbreak of COVID-19 virus, as well as additional action by the General Assembly, this meeting will be conducted by videoconference pursuant to KRS 61.826. Any member of the public or media organization can access the meeting by viewing the videoconference at: </w:t>
      </w:r>
    </w:p>
    <w:p w14:paraId="37C2D5E9" w14:textId="54D10D7F" w:rsidR="003C3745" w:rsidRPr="00EE70E2" w:rsidRDefault="003C3745" w:rsidP="003C3745">
      <w:pPr>
        <w:jc w:val="center"/>
        <w:rPr>
          <w:rFonts w:ascii="Arial Narrow" w:hAnsi="Arial Narrow"/>
          <w:b/>
          <w:color w:val="000000" w:themeColor="text1"/>
          <w:sz w:val="28"/>
          <w:szCs w:val="28"/>
          <w:lang w:val="es-ES"/>
        </w:rPr>
      </w:pPr>
      <w:r w:rsidRPr="00EE70E2">
        <w:rPr>
          <w:rFonts w:ascii="Arial Narrow" w:hAnsi="Arial Narrow"/>
          <w:b/>
          <w:color w:val="000000" w:themeColor="text1"/>
          <w:sz w:val="28"/>
          <w:szCs w:val="28"/>
          <w:lang w:val="es-ES"/>
        </w:rPr>
        <w:t>https://zoom.us/j/9</w:t>
      </w:r>
      <w:r w:rsidR="00EE70E2" w:rsidRPr="00EE70E2">
        <w:rPr>
          <w:rFonts w:ascii="Arial Narrow" w:hAnsi="Arial Narrow"/>
          <w:b/>
          <w:color w:val="000000" w:themeColor="text1"/>
          <w:sz w:val="28"/>
          <w:szCs w:val="28"/>
          <w:lang w:val="es-ES"/>
        </w:rPr>
        <w:t>6262918859</w:t>
      </w:r>
    </w:p>
    <w:p w14:paraId="58C3675B" w14:textId="675ACD6F" w:rsidR="00DD2C27" w:rsidRPr="003C3745" w:rsidRDefault="003C3745" w:rsidP="00930CBD">
      <w:pPr>
        <w:spacing w:after="200"/>
        <w:jc w:val="center"/>
        <w:rPr>
          <w:rFonts w:ascii="Arial Narrow" w:hAnsi="Arial Narrow"/>
          <w:b/>
          <w:color w:val="000000" w:themeColor="text1"/>
          <w:sz w:val="28"/>
          <w:szCs w:val="28"/>
          <w:lang w:val="es-ES"/>
        </w:rPr>
      </w:pPr>
      <w:proofErr w:type="spellStart"/>
      <w:r w:rsidRPr="003C3745">
        <w:rPr>
          <w:rFonts w:ascii="Arial Narrow" w:hAnsi="Arial Narrow"/>
          <w:b/>
          <w:color w:val="000000" w:themeColor="text1"/>
          <w:sz w:val="28"/>
          <w:szCs w:val="28"/>
          <w:lang w:val="es-ES"/>
        </w:rPr>
        <w:t>Telephone</w:t>
      </w:r>
      <w:proofErr w:type="spellEnd"/>
      <w:r w:rsidRPr="003C3745">
        <w:rPr>
          <w:rFonts w:ascii="Arial Narrow" w:hAnsi="Arial Narrow"/>
          <w:b/>
          <w:color w:val="000000" w:themeColor="text1"/>
          <w:sz w:val="28"/>
          <w:szCs w:val="28"/>
          <w:lang w:val="es-ES"/>
        </w:rPr>
        <w:t>: 312-626-6799</w:t>
      </w:r>
      <w:r w:rsidRPr="003C3745">
        <w:rPr>
          <w:rFonts w:ascii="Arial Narrow" w:hAnsi="Arial Narrow"/>
          <w:b/>
          <w:color w:val="000000" w:themeColor="text1"/>
          <w:sz w:val="28"/>
          <w:szCs w:val="28"/>
          <w:lang w:val="es-ES"/>
        </w:rPr>
        <w:tab/>
      </w:r>
      <w:r w:rsidRPr="003C3745">
        <w:rPr>
          <w:rFonts w:ascii="Arial Narrow" w:hAnsi="Arial Narrow"/>
          <w:b/>
          <w:color w:val="000000" w:themeColor="text1"/>
          <w:sz w:val="28"/>
          <w:szCs w:val="28"/>
          <w:lang w:val="es-ES"/>
        </w:rPr>
        <w:tab/>
      </w:r>
      <w:proofErr w:type="spellStart"/>
      <w:r w:rsidRPr="003C3745">
        <w:rPr>
          <w:rFonts w:ascii="Arial Narrow" w:hAnsi="Arial Narrow"/>
          <w:b/>
          <w:color w:val="000000" w:themeColor="text1"/>
          <w:sz w:val="28"/>
          <w:szCs w:val="28"/>
          <w:lang w:val="es-ES"/>
        </w:rPr>
        <w:t>Webinar</w:t>
      </w:r>
      <w:proofErr w:type="spellEnd"/>
      <w:r w:rsidRPr="003C3745">
        <w:rPr>
          <w:rFonts w:ascii="Arial Narrow" w:hAnsi="Arial Narrow"/>
          <w:b/>
          <w:color w:val="000000" w:themeColor="text1"/>
          <w:sz w:val="28"/>
          <w:szCs w:val="28"/>
          <w:lang w:val="es-ES"/>
        </w:rPr>
        <w:t xml:space="preserve"> ID: 9</w:t>
      </w:r>
      <w:r w:rsidR="00EE70E2">
        <w:rPr>
          <w:rFonts w:ascii="Arial Narrow" w:hAnsi="Arial Narrow"/>
          <w:b/>
          <w:color w:val="000000" w:themeColor="text1"/>
          <w:sz w:val="28"/>
          <w:szCs w:val="28"/>
          <w:lang w:val="es-ES"/>
        </w:rPr>
        <w:t>6</w:t>
      </w:r>
      <w:r w:rsidRPr="003C3745">
        <w:rPr>
          <w:rFonts w:ascii="Arial Narrow" w:hAnsi="Arial Narrow"/>
          <w:b/>
          <w:color w:val="000000" w:themeColor="text1"/>
          <w:sz w:val="28"/>
          <w:szCs w:val="28"/>
          <w:lang w:val="es-ES"/>
        </w:rPr>
        <w:t xml:space="preserve">2 </w:t>
      </w:r>
      <w:r w:rsidR="00EE70E2">
        <w:rPr>
          <w:rFonts w:ascii="Arial Narrow" w:hAnsi="Arial Narrow"/>
          <w:b/>
          <w:color w:val="000000" w:themeColor="text1"/>
          <w:sz w:val="28"/>
          <w:szCs w:val="28"/>
          <w:lang w:val="es-ES"/>
        </w:rPr>
        <w:t>6291</w:t>
      </w:r>
      <w:r w:rsidRPr="003C3745">
        <w:rPr>
          <w:rFonts w:ascii="Arial Narrow" w:hAnsi="Arial Narrow"/>
          <w:b/>
          <w:color w:val="000000" w:themeColor="text1"/>
          <w:sz w:val="28"/>
          <w:szCs w:val="28"/>
          <w:lang w:val="es-ES"/>
        </w:rPr>
        <w:t xml:space="preserve"> </w:t>
      </w:r>
      <w:r w:rsidR="00EE70E2">
        <w:rPr>
          <w:rFonts w:ascii="Arial Narrow" w:hAnsi="Arial Narrow"/>
          <w:b/>
          <w:color w:val="000000" w:themeColor="text1"/>
          <w:sz w:val="28"/>
          <w:szCs w:val="28"/>
          <w:lang w:val="es-ES"/>
        </w:rPr>
        <w:t>8859</w:t>
      </w:r>
    </w:p>
    <w:p w14:paraId="1E24C834" w14:textId="3198C005" w:rsidR="003C3745" w:rsidRPr="003C2C97" w:rsidRDefault="00DD2C27" w:rsidP="003C3745">
      <w:pPr>
        <w:jc w:val="both"/>
        <w:rPr>
          <w:rFonts w:ascii="Arial Narrow" w:hAnsi="Arial Narrow"/>
          <w:b/>
          <w:sz w:val="28"/>
          <w:szCs w:val="28"/>
        </w:rPr>
      </w:pPr>
      <w:r>
        <w:rPr>
          <w:rFonts w:ascii="Arial Narrow" w:hAnsi="Arial Narrow"/>
          <w:b/>
          <w:sz w:val="28"/>
          <w:szCs w:val="28"/>
        </w:rPr>
        <w:t>IN ADDITION TO THE VIDEOCONFERENCE, the meeting at the CITY OF MILLERSBURG CIVIC CENTER is open for any member of the public or media organization to attend in person.</w:t>
      </w:r>
      <w:r w:rsidR="00AE451A">
        <w:rPr>
          <w:rFonts w:ascii="Arial Narrow" w:hAnsi="Arial Narrow"/>
          <w:b/>
          <w:sz w:val="28"/>
          <w:szCs w:val="28"/>
        </w:rPr>
        <w:t xml:space="preserve"> </w:t>
      </w:r>
      <w:r w:rsidR="003C3745">
        <w:rPr>
          <w:rFonts w:ascii="Arial Narrow" w:hAnsi="Arial Narrow"/>
          <w:b/>
          <w:sz w:val="28"/>
          <w:szCs w:val="28"/>
        </w:rPr>
        <w:t>The following items</w:t>
      </w:r>
      <w:r w:rsidR="003C3745" w:rsidRPr="003C2C97">
        <w:rPr>
          <w:rFonts w:ascii="Arial Narrow" w:hAnsi="Arial Narrow"/>
          <w:b/>
          <w:sz w:val="28"/>
          <w:szCs w:val="28"/>
        </w:rPr>
        <w:t xml:space="preserve"> will be heard:</w:t>
      </w:r>
    </w:p>
    <w:p w14:paraId="04212A1E" w14:textId="77777777" w:rsidR="003C3745" w:rsidRPr="003C2C97" w:rsidRDefault="003C3745" w:rsidP="003C3745">
      <w:pPr>
        <w:jc w:val="both"/>
        <w:rPr>
          <w:rFonts w:ascii="Arial Narrow" w:hAnsi="Arial Narrow"/>
          <w:b/>
          <w:sz w:val="28"/>
          <w:szCs w:val="28"/>
        </w:rPr>
      </w:pPr>
    </w:p>
    <w:p w14:paraId="07596F5C" w14:textId="361CF5A9" w:rsidR="003C3745" w:rsidRDefault="00DD2C27" w:rsidP="003C3745">
      <w:pPr>
        <w:ind w:left="720" w:right="720"/>
        <w:jc w:val="both"/>
        <w:rPr>
          <w:rFonts w:ascii="Arial Narrow" w:hAnsi="Arial Narrow"/>
          <w:b/>
          <w:sz w:val="28"/>
          <w:szCs w:val="28"/>
        </w:rPr>
      </w:pPr>
      <w:r>
        <w:rPr>
          <w:rFonts w:ascii="Arial Narrow" w:hAnsi="Arial Narrow"/>
          <w:b/>
          <w:sz w:val="28"/>
          <w:szCs w:val="28"/>
        </w:rPr>
        <w:t>DV</w:t>
      </w:r>
      <w:r w:rsidR="00CB2150">
        <w:rPr>
          <w:rFonts w:ascii="Arial Narrow" w:hAnsi="Arial Narrow"/>
          <w:b/>
          <w:sz w:val="28"/>
          <w:szCs w:val="28"/>
        </w:rPr>
        <w:t>P</w:t>
      </w:r>
      <w:r w:rsidR="003C3745" w:rsidRPr="006C72F3">
        <w:rPr>
          <w:rFonts w:ascii="Arial Narrow" w:hAnsi="Arial Narrow"/>
          <w:b/>
          <w:sz w:val="28"/>
          <w:szCs w:val="28"/>
        </w:rPr>
        <w:t xml:space="preserve"> 20-0</w:t>
      </w:r>
      <w:r w:rsidR="003C3745">
        <w:rPr>
          <w:rFonts w:ascii="Arial Narrow" w:hAnsi="Arial Narrow"/>
          <w:b/>
          <w:sz w:val="28"/>
          <w:szCs w:val="28"/>
        </w:rPr>
        <w:t>2</w:t>
      </w:r>
      <w:r w:rsidR="003C3745" w:rsidRPr="006C72F3">
        <w:rPr>
          <w:rFonts w:ascii="Arial Narrow" w:hAnsi="Arial Narrow"/>
          <w:b/>
          <w:sz w:val="28"/>
          <w:szCs w:val="28"/>
        </w:rPr>
        <w:t xml:space="preserve"> –</w:t>
      </w:r>
      <w:r w:rsidR="00CB2150">
        <w:rPr>
          <w:rFonts w:ascii="Arial Narrow" w:hAnsi="Arial Narrow"/>
          <w:b/>
          <w:sz w:val="28"/>
          <w:szCs w:val="28"/>
        </w:rPr>
        <w:t xml:space="preserve"> Final Development Plan request submitted by Bill and Holli Gibson for property located at 202 Commerce Drive, Paris, Bourbon County, Kentucky (Parcel ID 025-00-00-010.03), to construct a building for restaurant and retail use. Property owned by Bill and Holli Gibson.</w:t>
      </w:r>
    </w:p>
    <w:p w14:paraId="0D11C137" w14:textId="77777777" w:rsidR="003C3745" w:rsidRDefault="003C3745" w:rsidP="003C3745">
      <w:pPr>
        <w:ind w:left="720" w:right="720"/>
        <w:jc w:val="both"/>
        <w:rPr>
          <w:rFonts w:ascii="Arial Narrow" w:hAnsi="Arial Narrow"/>
          <w:b/>
          <w:sz w:val="28"/>
          <w:szCs w:val="28"/>
        </w:rPr>
      </w:pPr>
    </w:p>
    <w:p w14:paraId="7D2E1592" w14:textId="17DE853F" w:rsidR="003C3745" w:rsidRDefault="00DD2C27" w:rsidP="003C3745">
      <w:pPr>
        <w:ind w:left="720" w:right="720"/>
        <w:jc w:val="both"/>
        <w:rPr>
          <w:rFonts w:ascii="Arial Narrow" w:hAnsi="Arial Narrow"/>
          <w:b/>
          <w:sz w:val="28"/>
          <w:szCs w:val="28"/>
        </w:rPr>
      </w:pPr>
      <w:r>
        <w:rPr>
          <w:rFonts w:ascii="Arial Narrow" w:hAnsi="Arial Narrow"/>
          <w:b/>
          <w:sz w:val="28"/>
          <w:szCs w:val="28"/>
        </w:rPr>
        <w:t>ZMA</w:t>
      </w:r>
      <w:r w:rsidR="003C3745" w:rsidRPr="009B7445">
        <w:rPr>
          <w:rFonts w:ascii="Arial Narrow" w:hAnsi="Arial Narrow"/>
          <w:b/>
          <w:sz w:val="28"/>
          <w:szCs w:val="28"/>
        </w:rPr>
        <w:t xml:space="preserve"> 20-01 –</w:t>
      </w:r>
      <w:r w:rsidR="00CB2150">
        <w:rPr>
          <w:rFonts w:ascii="Arial Narrow" w:hAnsi="Arial Narrow"/>
          <w:b/>
          <w:sz w:val="28"/>
          <w:szCs w:val="28"/>
        </w:rPr>
        <w:t xml:space="preserve"> Zoning Map Amendment submitted by City of Millersburg for 1122 Main St. (Parcel ID 051-20-01-017.00) and 1118 Main St (Parcel ID 051-20-01-016.0), Millersburg to rezone from (E) Educational to (B) Business. Property owned by Community Ventures Corporation.</w:t>
      </w:r>
    </w:p>
    <w:p w14:paraId="6BFE83E3" w14:textId="77777777" w:rsidR="003C3745" w:rsidRDefault="003C3745" w:rsidP="003C3745">
      <w:pPr>
        <w:ind w:left="720" w:right="720"/>
        <w:jc w:val="both"/>
        <w:rPr>
          <w:rFonts w:ascii="Arial Narrow" w:hAnsi="Arial Narrow"/>
          <w:b/>
          <w:sz w:val="28"/>
          <w:szCs w:val="28"/>
        </w:rPr>
      </w:pPr>
    </w:p>
    <w:p w14:paraId="22E683A9" w14:textId="78168EFB" w:rsidR="005F2696" w:rsidRDefault="003C3745" w:rsidP="00930CBD">
      <w:pPr>
        <w:jc w:val="both"/>
      </w:pPr>
      <w:r>
        <w:rPr>
          <w:rFonts w:ascii="Arial Narrow" w:hAnsi="Arial Narrow"/>
          <w:b/>
          <w:sz w:val="28"/>
          <w:szCs w:val="28"/>
        </w:rPr>
        <w:lastRenderedPageBreak/>
        <w:t xml:space="preserve">You are invited and encouraged to submit your views regarding the matters under consideration to </w:t>
      </w:r>
      <w:r w:rsidRPr="003C2C97">
        <w:rPr>
          <w:rFonts w:ascii="Arial Narrow" w:hAnsi="Arial Narrow"/>
          <w:b/>
          <w:sz w:val="28"/>
          <w:szCs w:val="28"/>
        </w:rPr>
        <w:t>the Bourbon County Joint Planning Co</w:t>
      </w:r>
      <w:r>
        <w:rPr>
          <w:rFonts w:ascii="Arial Narrow" w:hAnsi="Arial Narrow"/>
          <w:b/>
          <w:sz w:val="28"/>
          <w:szCs w:val="28"/>
        </w:rPr>
        <w:t xml:space="preserve">mmission Office.  </w:t>
      </w:r>
      <w:r w:rsidR="00101F2F">
        <w:rPr>
          <w:rFonts w:ascii="Arial Narrow" w:hAnsi="Arial Narrow"/>
          <w:b/>
          <w:sz w:val="28"/>
          <w:szCs w:val="28"/>
        </w:rPr>
        <w:t>Anything</w:t>
      </w:r>
      <w:r>
        <w:rPr>
          <w:rFonts w:ascii="Arial Narrow" w:hAnsi="Arial Narrow"/>
          <w:b/>
          <w:sz w:val="28"/>
          <w:szCs w:val="28"/>
        </w:rPr>
        <w:t xml:space="preserve"> submitted in writing will become part of the record. </w:t>
      </w:r>
      <w:r w:rsidR="00101F2F">
        <w:rPr>
          <w:rFonts w:ascii="Arial Narrow" w:hAnsi="Arial Narrow"/>
          <w:b/>
          <w:sz w:val="28"/>
          <w:szCs w:val="28"/>
        </w:rPr>
        <w:t>Additionally, i</w:t>
      </w:r>
      <w:r>
        <w:rPr>
          <w:rFonts w:ascii="Arial Narrow" w:hAnsi="Arial Narrow"/>
          <w:b/>
          <w:sz w:val="28"/>
          <w:szCs w:val="28"/>
        </w:rPr>
        <w:t xml:space="preserve">f you </w:t>
      </w:r>
      <w:r w:rsidR="00101F2F">
        <w:rPr>
          <w:rFonts w:ascii="Arial Narrow" w:hAnsi="Arial Narrow"/>
          <w:b/>
          <w:sz w:val="28"/>
          <w:szCs w:val="28"/>
        </w:rPr>
        <w:t xml:space="preserve">would like to participate in the meeting virtually, you should contact </w:t>
      </w:r>
      <w:r>
        <w:rPr>
          <w:rFonts w:ascii="Arial Narrow" w:hAnsi="Arial Narrow"/>
          <w:b/>
          <w:sz w:val="28"/>
          <w:szCs w:val="28"/>
        </w:rPr>
        <w:t xml:space="preserve">the </w:t>
      </w:r>
      <w:r w:rsidRPr="005C1ACC">
        <w:rPr>
          <w:rFonts w:ascii="Arial Narrow" w:hAnsi="Arial Narrow"/>
          <w:b/>
          <w:sz w:val="28"/>
          <w:szCs w:val="28"/>
        </w:rPr>
        <w:t>Bourbon County Joint Planning Commission Office</w:t>
      </w:r>
      <w:r>
        <w:rPr>
          <w:rFonts w:ascii="Arial Narrow" w:hAnsi="Arial Narrow"/>
          <w:b/>
          <w:sz w:val="28"/>
          <w:szCs w:val="28"/>
        </w:rPr>
        <w:t xml:space="preserve"> at 859-987-2150. You can also visit </w:t>
      </w:r>
      <w:hyperlink r:id="rId9" w:history="1">
        <w:r w:rsidRPr="006616AC">
          <w:rPr>
            <w:rStyle w:val="Hyperlink"/>
            <w:rFonts w:ascii="Arial Narrow" w:hAnsi="Arial Narrow"/>
            <w:sz w:val="28"/>
            <w:szCs w:val="28"/>
          </w:rPr>
          <w:t>www.bourboncountyplanning.com</w:t>
        </w:r>
      </w:hyperlink>
      <w:r>
        <w:rPr>
          <w:rFonts w:ascii="Arial Narrow" w:hAnsi="Arial Narrow"/>
          <w:b/>
          <w:sz w:val="28"/>
          <w:szCs w:val="28"/>
        </w:rPr>
        <w:t xml:space="preserve"> to view packet materials one (1) week prior to the hearing.</w:t>
      </w:r>
    </w:p>
    <w:sectPr w:rsidR="005F269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7B923" w14:textId="77777777" w:rsidR="00CB5422" w:rsidRDefault="009C2DEB">
      <w:r>
        <w:separator/>
      </w:r>
    </w:p>
  </w:endnote>
  <w:endnote w:type="continuationSeparator" w:id="0">
    <w:p w14:paraId="7F1E1F30" w14:textId="77777777" w:rsidR="00CB5422" w:rsidRDefault="009C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FDFB" w14:textId="77777777" w:rsidR="008C32B9" w:rsidRDefault="00377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86B31" w14:textId="77777777" w:rsidR="008C32B9" w:rsidRDefault="00377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480B3" w14:textId="77777777" w:rsidR="008C32B9" w:rsidRDefault="00377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F1A13" w14:textId="77777777" w:rsidR="00CB5422" w:rsidRDefault="009C2DEB">
      <w:r>
        <w:separator/>
      </w:r>
    </w:p>
  </w:footnote>
  <w:footnote w:type="continuationSeparator" w:id="0">
    <w:p w14:paraId="17BA03A5" w14:textId="77777777" w:rsidR="00CB5422" w:rsidRDefault="009C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D186" w14:textId="77777777" w:rsidR="008C32B9" w:rsidRDefault="00377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BE1F" w14:textId="77777777" w:rsidR="008C32B9" w:rsidRDefault="00377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26B38" w14:textId="77777777" w:rsidR="008C32B9" w:rsidRDefault="00377A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745"/>
    <w:rsid w:val="00101F2F"/>
    <w:rsid w:val="00377AA2"/>
    <w:rsid w:val="003C3745"/>
    <w:rsid w:val="005F2696"/>
    <w:rsid w:val="00930CBD"/>
    <w:rsid w:val="00943D3C"/>
    <w:rsid w:val="009C2DEB"/>
    <w:rsid w:val="00AE451A"/>
    <w:rsid w:val="00CB2150"/>
    <w:rsid w:val="00CB5422"/>
    <w:rsid w:val="00DD2C27"/>
    <w:rsid w:val="00EE70E2"/>
    <w:rsid w:val="00F1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2061"/>
  <w15:chartTrackingRefBased/>
  <w15:docId w15:val="{D2161D40-C762-4FC7-B027-F4AB01AE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3745"/>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12620"/>
    <w:pPr>
      <w:framePr w:w="7920" w:h="1980" w:hRule="exact" w:hSpace="180" w:wrap="auto" w:hAnchor="page" w:xAlign="center" w:yAlign="bottom"/>
      <w:ind w:left="2880"/>
    </w:pPr>
    <w:rPr>
      <w:rFonts w:eastAsiaTheme="majorEastAsia" w:cstheme="majorBidi"/>
      <w:szCs w:val="20"/>
    </w:rPr>
  </w:style>
  <w:style w:type="character" w:styleId="Hyperlink">
    <w:name w:val="Hyperlink"/>
    <w:basedOn w:val="DefaultParagraphFont"/>
    <w:uiPriority w:val="99"/>
    <w:unhideWhenUsed/>
    <w:rsid w:val="003C3745"/>
    <w:rPr>
      <w:color w:val="0563C1" w:themeColor="hyperlink"/>
      <w:u w:val="single"/>
    </w:rPr>
  </w:style>
  <w:style w:type="paragraph" w:styleId="Header">
    <w:name w:val="header"/>
    <w:basedOn w:val="Normal"/>
    <w:link w:val="HeaderChar"/>
    <w:uiPriority w:val="99"/>
    <w:unhideWhenUsed/>
    <w:rsid w:val="003C3745"/>
    <w:pPr>
      <w:tabs>
        <w:tab w:val="center" w:pos="4680"/>
        <w:tab w:val="right" w:pos="9360"/>
      </w:tabs>
    </w:pPr>
  </w:style>
  <w:style w:type="character" w:customStyle="1" w:styleId="HeaderChar">
    <w:name w:val="Header Char"/>
    <w:basedOn w:val="DefaultParagraphFont"/>
    <w:link w:val="Header"/>
    <w:uiPriority w:val="99"/>
    <w:rsid w:val="003C3745"/>
    <w:rPr>
      <w:rFonts w:eastAsia="Times New Roman" w:cs="Times New Roman"/>
      <w:szCs w:val="24"/>
    </w:rPr>
  </w:style>
  <w:style w:type="paragraph" w:styleId="Footer">
    <w:name w:val="footer"/>
    <w:basedOn w:val="Normal"/>
    <w:link w:val="FooterChar"/>
    <w:uiPriority w:val="99"/>
    <w:unhideWhenUsed/>
    <w:rsid w:val="003C3745"/>
    <w:pPr>
      <w:tabs>
        <w:tab w:val="center" w:pos="4680"/>
        <w:tab w:val="right" w:pos="9360"/>
      </w:tabs>
    </w:pPr>
  </w:style>
  <w:style w:type="character" w:customStyle="1" w:styleId="FooterChar">
    <w:name w:val="Footer Char"/>
    <w:basedOn w:val="DefaultParagraphFont"/>
    <w:link w:val="Footer"/>
    <w:uiPriority w:val="99"/>
    <w:rsid w:val="003C3745"/>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ourboncountyplanning.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7DBCBD31319F46854027E3AE15F990" ma:contentTypeVersion="10" ma:contentTypeDescription="Create a new document." ma:contentTypeScope="" ma:versionID="a5d50347a94a2e1afc5f4d85b5413ab2">
  <xsd:schema xmlns:xsd="http://www.w3.org/2001/XMLSchema" xmlns:xs="http://www.w3.org/2001/XMLSchema" xmlns:p="http://schemas.microsoft.com/office/2006/metadata/properties" xmlns:ns3="86510377-28e7-4e50-997f-63e57b69a478" targetNamespace="http://schemas.microsoft.com/office/2006/metadata/properties" ma:root="true" ma:fieldsID="5540b6ab80f51353b2de51780d9bdd40" ns3:_="">
    <xsd:import namespace="86510377-28e7-4e50-997f-63e57b69a4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10377-28e7-4e50-997f-63e57b69a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824818-3C87-4A97-A75B-6D53ECE65F51}">
  <ds:schemaRefs>
    <ds:schemaRef ds:uri="http://schemas.microsoft.com/sharepoint/v3/contenttype/forms"/>
  </ds:schemaRefs>
</ds:datastoreItem>
</file>

<file path=customXml/itemProps2.xml><?xml version="1.0" encoding="utf-8"?>
<ds:datastoreItem xmlns:ds="http://schemas.openxmlformats.org/officeDocument/2006/customXml" ds:itemID="{B4461C10-CD93-4BB3-B6A1-2B28DC43613C}">
  <ds:schemaRefs>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86510377-28e7-4e50-997f-63e57b69a478"/>
    <ds:schemaRef ds:uri="http://www.w3.org/XML/1998/namespace"/>
  </ds:schemaRefs>
</ds:datastoreItem>
</file>

<file path=customXml/itemProps3.xml><?xml version="1.0" encoding="utf-8"?>
<ds:datastoreItem xmlns:ds="http://schemas.openxmlformats.org/officeDocument/2006/customXml" ds:itemID="{0626EC95-DC0C-4F72-935F-B75FE6EE6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10377-28e7-4e50-997f-63e57b69a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Law</dc:creator>
  <cp:keywords/>
  <dc:description/>
  <cp:lastModifiedBy>Micki Sosby</cp:lastModifiedBy>
  <cp:revision>2</cp:revision>
  <cp:lastPrinted>2020-05-11T19:09:00Z</cp:lastPrinted>
  <dcterms:created xsi:type="dcterms:W3CDTF">2020-05-14T13:40:00Z</dcterms:created>
  <dcterms:modified xsi:type="dcterms:W3CDTF">2020-05-14T13:40:00Z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0x010100807DBCBD31319F46854027E3AE15F990</vt:lpwstr>
  </property>
</Properties>
</file>